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FB5" w:rsidRDefault="00AC06D9">
      <w:pPr>
        <w:rPr>
          <w:rFonts w:ascii="Times New Roman" w:hAnsi="Times New Roman" w:cs="Times New Roman"/>
          <w:sz w:val="24"/>
          <w:szCs w:val="24"/>
        </w:rPr>
      </w:pPr>
      <w:r w:rsidRPr="00E538B3">
        <w:rPr>
          <w:rFonts w:ascii="Times New Roman" w:hAnsi="Times New Roman" w:cs="Times New Roman"/>
          <w:b/>
          <w:sz w:val="24"/>
          <w:szCs w:val="24"/>
        </w:rPr>
        <w:t>Микроскопы-спектрофотометры</w:t>
      </w:r>
      <w:r>
        <w:rPr>
          <w:rFonts w:ascii="Times New Roman" w:hAnsi="Times New Roman" w:cs="Times New Roman"/>
          <w:sz w:val="24"/>
          <w:szCs w:val="24"/>
        </w:rPr>
        <w:t xml:space="preserve"> нашли широкое применение в </w:t>
      </w:r>
      <w:proofErr w:type="spellStart"/>
      <w:r w:rsidRPr="00E538B3">
        <w:rPr>
          <w:rFonts w:ascii="Times New Roman" w:hAnsi="Times New Roman" w:cs="Times New Roman"/>
          <w:b/>
          <w:sz w:val="24"/>
          <w:szCs w:val="24"/>
        </w:rPr>
        <w:t>цитофотометрии</w:t>
      </w:r>
      <w:proofErr w:type="spellEnd"/>
      <w:r w:rsidR="0044452D" w:rsidRPr="00E538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452D">
        <w:rPr>
          <w:rFonts w:ascii="Times New Roman" w:hAnsi="Times New Roman" w:cs="Times New Roman"/>
          <w:sz w:val="24"/>
          <w:szCs w:val="24"/>
        </w:rPr>
        <w:t>(изучение  химии клеточных структур)</w:t>
      </w:r>
      <w:r>
        <w:rPr>
          <w:rFonts w:ascii="Times New Roman" w:hAnsi="Times New Roman" w:cs="Times New Roman"/>
          <w:sz w:val="24"/>
          <w:szCs w:val="24"/>
        </w:rPr>
        <w:t>, где широко применяются  абсорбционные оптические   методы исследования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452D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4445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06D9" w:rsidRDefault="00AC06D9" w:rsidP="00AC06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Абсорбционные  цитохимические  исследования  включают   два  направления: </w:t>
      </w:r>
    </w:p>
    <w:p w:rsidR="00AC06D9" w:rsidRDefault="00AC06D9" w:rsidP="00AC0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первое,  собственно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цитофотометрия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связано с анализом клетки в фиксированных точках спектра с последующим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рассчетом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количества вещества;</w:t>
      </w:r>
    </w:p>
    <w:p w:rsidR="00AC06D9" w:rsidRDefault="00AC06D9" w:rsidP="00AC06D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второе – предполагает  изучение спектральных характеристик клеток</w:t>
      </w:r>
      <w:r w:rsidR="0052347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23478">
        <w:rPr>
          <w:rFonts w:ascii="Times New Roman" w:hAnsi="Times New Roman" w:cs="Times New Roman"/>
          <w:sz w:val="24"/>
          <w:szCs w:val="24"/>
        </w:rPr>
        <w:t>цитоспектрофотометрия</w:t>
      </w:r>
      <w:proofErr w:type="spellEnd"/>
      <w:r w:rsidR="0052347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т.е. зависимости уровня поглощения от длины волны.</w:t>
      </w:r>
    </w:p>
    <w:p w:rsidR="00523478" w:rsidRDefault="00523478" w:rsidP="00717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23478">
        <w:rPr>
          <w:rFonts w:ascii="Times New Roman" w:hAnsi="Times New Roman" w:cs="Times New Roman"/>
          <w:b/>
          <w:sz w:val="24"/>
          <w:szCs w:val="24"/>
        </w:rPr>
        <w:t xml:space="preserve">Микроскоп-спектрофотометр МСФУ-К позволяет  </w:t>
      </w:r>
      <w:r w:rsidR="00A641D2">
        <w:rPr>
          <w:rFonts w:ascii="Times New Roman" w:hAnsi="Times New Roman" w:cs="Times New Roman"/>
          <w:b/>
          <w:sz w:val="24"/>
          <w:szCs w:val="24"/>
        </w:rPr>
        <w:t xml:space="preserve"> проводить  цито</w:t>
      </w:r>
      <w:r w:rsidR="00717536">
        <w:rPr>
          <w:rFonts w:ascii="Times New Roman" w:hAnsi="Times New Roman" w:cs="Times New Roman"/>
          <w:b/>
          <w:sz w:val="24"/>
          <w:szCs w:val="24"/>
        </w:rPr>
        <w:t xml:space="preserve">фотометрические исследования в видимой области спектра, что    </w:t>
      </w:r>
      <w:r w:rsidR="00A641D2">
        <w:rPr>
          <w:rFonts w:ascii="Times New Roman" w:hAnsi="Times New Roman" w:cs="Times New Roman"/>
          <w:b/>
          <w:sz w:val="24"/>
          <w:szCs w:val="24"/>
        </w:rPr>
        <w:t xml:space="preserve">дает возможность </w:t>
      </w:r>
      <w:r w:rsidR="00E538B3">
        <w:rPr>
          <w:rFonts w:ascii="Times New Roman" w:hAnsi="Times New Roman" w:cs="Times New Roman"/>
          <w:b/>
          <w:sz w:val="24"/>
          <w:szCs w:val="24"/>
        </w:rPr>
        <w:t xml:space="preserve">анализировать спектры поглощения окрашенных препаратов </w:t>
      </w:r>
      <w:proofErr w:type="gramStart"/>
      <w:r w:rsidR="00E538B3">
        <w:rPr>
          <w:rFonts w:ascii="Times New Roman" w:hAnsi="Times New Roman" w:cs="Times New Roman"/>
          <w:b/>
          <w:sz w:val="24"/>
          <w:szCs w:val="24"/>
        </w:rPr>
        <w:t>при</w:t>
      </w:r>
      <w:proofErr w:type="gramEnd"/>
      <w:r w:rsidR="00E538B3">
        <w:rPr>
          <w:rFonts w:ascii="Times New Roman" w:hAnsi="Times New Roman" w:cs="Times New Roman"/>
          <w:b/>
          <w:sz w:val="24"/>
          <w:szCs w:val="24"/>
        </w:rPr>
        <w:t xml:space="preserve"> различных </w:t>
      </w:r>
      <w:proofErr w:type="spellStart"/>
      <w:r w:rsidR="00E538B3">
        <w:rPr>
          <w:rFonts w:ascii="Times New Roman" w:hAnsi="Times New Roman" w:cs="Times New Roman"/>
          <w:b/>
          <w:sz w:val="24"/>
          <w:szCs w:val="24"/>
        </w:rPr>
        <w:t>концетрациях</w:t>
      </w:r>
      <w:proofErr w:type="spellEnd"/>
      <w:r w:rsidR="00E538B3">
        <w:rPr>
          <w:rFonts w:ascii="Times New Roman" w:hAnsi="Times New Roman" w:cs="Times New Roman"/>
          <w:b/>
          <w:sz w:val="24"/>
          <w:szCs w:val="24"/>
        </w:rPr>
        <w:t xml:space="preserve"> исследуемого вещества</w:t>
      </w:r>
      <w:r w:rsidR="00A641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38B3">
        <w:rPr>
          <w:rFonts w:ascii="Times New Roman" w:hAnsi="Times New Roman" w:cs="Times New Roman"/>
          <w:b/>
          <w:sz w:val="24"/>
          <w:szCs w:val="24"/>
        </w:rPr>
        <w:t>(</w:t>
      </w:r>
      <w:r w:rsidR="00717536">
        <w:rPr>
          <w:rFonts w:ascii="Times New Roman" w:hAnsi="Times New Roman" w:cs="Times New Roman"/>
          <w:b/>
          <w:sz w:val="24"/>
          <w:szCs w:val="24"/>
        </w:rPr>
        <w:t xml:space="preserve">гемоглобин, меланин, родопсин, </w:t>
      </w:r>
      <w:proofErr w:type="spellStart"/>
      <w:r w:rsidR="00717536">
        <w:rPr>
          <w:rFonts w:ascii="Times New Roman" w:hAnsi="Times New Roman" w:cs="Times New Roman"/>
          <w:b/>
          <w:sz w:val="24"/>
          <w:szCs w:val="24"/>
        </w:rPr>
        <w:t>цитохромы</w:t>
      </w:r>
      <w:proofErr w:type="spellEnd"/>
      <w:r w:rsidR="00717536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717536">
        <w:rPr>
          <w:rFonts w:ascii="Times New Roman" w:hAnsi="Times New Roman" w:cs="Times New Roman"/>
          <w:b/>
          <w:sz w:val="24"/>
          <w:szCs w:val="24"/>
        </w:rPr>
        <w:t>хлоролфилл</w:t>
      </w:r>
      <w:proofErr w:type="spellEnd"/>
      <w:r w:rsidR="00717536">
        <w:rPr>
          <w:rFonts w:ascii="Times New Roman" w:hAnsi="Times New Roman" w:cs="Times New Roman"/>
          <w:b/>
          <w:sz w:val="24"/>
          <w:szCs w:val="24"/>
        </w:rPr>
        <w:t xml:space="preserve"> и др.</w:t>
      </w:r>
      <w:r w:rsidR="00E538B3">
        <w:rPr>
          <w:rFonts w:ascii="Times New Roman" w:hAnsi="Times New Roman" w:cs="Times New Roman"/>
          <w:b/>
          <w:sz w:val="24"/>
          <w:szCs w:val="24"/>
        </w:rPr>
        <w:t>).</w:t>
      </w:r>
    </w:p>
    <w:p w:rsidR="00AE039E" w:rsidRDefault="00AE039E" w:rsidP="00717536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C76A068" wp14:editId="1C392149">
            <wp:extent cx="2886075" cy="4491037"/>
            <wp:effectExtent l="800100" t="0" r="7905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9000"/>
                              </a14:imgEffect>
                              <a14:imgEffect>
                                <a14:brightnessContrast bright="1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86075" cy="4491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A7A6F" w:rsidRDefault="00222C94" w:rsidP="00EA7A6F">
      <w:pPr>
        <w:spacing w:before="8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EA7A6F" w:rsidSect="00F54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A1804"/>
    <w:multiLevelType w:val="hybridMultilevel"/>
    <w:tmpl w:val="EC44A2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6D9"/>
    <w:rsid w:val="00222C94"/>
    <w:rsid w:val="0044452D"/>
    <w:rsid w:val="00523478"/>
    <w:rsid w:val="00717536"/>
    <w:rsid w:val="00A641D2"/>
    <w:rsid w:val="00AC06D9"/>
    <w:rsid w:val="00AE039E"/>
    <w:rsid w:val="00B603BE"/>
    <w:rsid w:val="00E538B3"/>
    <w:rsid w:val="00EA7A6F"/>
    <w:rsid w:val="00F5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6D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E0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3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MIF</dc:creator>
  <cp:lastModifiedBy>Дмитрий</cp:lastModifiedBy>
  <cp:revision>2</cp:revision>
  <dcterms:created xsi:type="dcterms:W3CDTF">2014-04-02T06:56:00Z</dcterms:created>
  <dcterms:modified xsi:type="dcterms:W3CDTF">2014-04-02T06:56:00Z</dcterms:modified>
</cp:coreProperties>
</file>